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65" w:rsidRDefault="00063665" w:rsidP="0006366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казенное образовательное учреждение дополнительного образования Детско-юношеская спортивная школа пгт Лебяжье </w:t>
      </w:r>
    </w:p>
    <w:p w:rsidR="00063665" w:rsidRDefault="00063665" w:rsidP="0006366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Кировской области         ____________________________________________________________________</w:t>
      </w:r>
    </w:p>
    <w:p w:rsidR="00063665" w:rsidRDefault="00063665" w:rsidP="0006366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 Р  И  К  А  З</w:t>
      </w:r>
    </w:p>
    <w:p w:rsidR="00063665" w:rsidRDefault="00063665" w:rsidP="0006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19.03.2024</w:t>
      </w: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63665" w:rsidRDefault="00063665" w:rsidP="0006366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63665">
        <w:rPr>
          <w:rFonts w:ascii="Times New Roman" w:eastAsia="Times New Roman" w:hAnsi="Times New Roman" w:cs="Times New Roman"/>
          <w:b/>
          <w:sz w:val="28"/>
          <w:szCs w:val="28"/>
        </w:rPr>
        <w:t>О мерах по предупреждению коррупции</w:t>
      </w:r>
      <w:r w:rsidRPr="0006366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eastAsia="Times New Roman" w:hAnsi="Times New Roman" w:cs="Times New Roman"/>
          <w:b/>
          <w:sz w:val="28"/>
        </w:rPr>
        <w:t>муниципальном казенном образовательном учреждении дополнительного образования Детско-юношеская спортивная школа пгт Лебяжье Кировской области</w:t>
      </w:r>
    </w:p>
    <w:p w:rsidR="00063665" w:rsidRDefault="00063665" w:rsidP="0006366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</w:rPr>
      </w:pPr>
    </w:p>
    <w:p w:rsidR="00063665" w:rsidRPr="00063665" w:rsidRDefault="00063665" w:rsidP="0006366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Приказываю </w:t>
      </w:r>
    </w:p>
    <w:p w:rsidR="00063665" w:rsidRPr="00063665" w:rsidRDefault="00063665" w:rsidP="0006366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13.3</w:t>
      </w:r>
      <w:r w:rsidRPr="0006366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 </w:t>
      </w:r>
      <w:r w:rsidRPr="00063665">
        <w:rPr>
          <w:rFonts w:ascii="Times New Roman" w:eastAsia="Times New Roman" w:hAnsi="Times New Roman" w:cs="Times New Roman"/>
          <w:sz w:val="28"/>
          <w:szCs w:val="28"/>
        </w:rPr>
        <w:br/>
        <w:t xml:space="preserve">№ 273-ФЗ «О противодействии коррупции» </w:t>
      </w: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Тагакову Юлию Евгеньевну директора</w:t>
      </w:r>
      <w:r w:rsidRPr="0006366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bookmarkStart w:id="0" w:name="_GoBack"/>
      <w:bookmarkEnd w:id="0"/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МКОУ ДО ДЮСШ.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2. Утвердить Положение об антикоррупционной политике ДЮСШ пгт Лебяжье согласно приложению № 1.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3. Утвердить Кодекс этики и служебного поведения работников ДЮСШ пгт Лебяжье согласно приложению № 2.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4. Утвердить Порядок уведомления представителя нанимателя (работодателя) о фактах обращения в целях склонения работника к совершению коррупционных правонарушений согласно приложению № 3.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 xml:space="preserve">5. Утвердить Положение о конфликте интересов в ДЮСШ пгт Лебяжье согласно приложению № 4. 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6. Создать комиссию ДЮСШ пгт Лебяжье по соблюдению требований к служебному поведению работников и урегулированию конфликта интересов и утвердить ее состав согласно приложению № 5.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 Утвердить Положение о комиссии ДЮСШ пгт Лебяжье по соблюдению требований к служебному поведению работников и урегулированию конфликта интересов согласно приложению № 6.</w:t>
      </w:r>
      <w:r w:rsidRPr="000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>8.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согласно приложению № 7.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Утвердить Положение об оценке коррупционных рисков в </w:t>
      </w:r>
      <w:r w:rsidRPr="00063665">
        <w:rPr>
          <w:rFonts w:ascii="Times New Roman" w:eastAsia="Times New Roman" w:hAnsi="Times New Roman" w:cs="Times New Roman"/>
          <w:bCs/>
          <w:sz w:val="28"/>
          <w:szCs w:val="28"/>
        </w:rPr>
        <w:t xml:space="preserve">ДЮСШ пгт Лебяжье </w:t>
      </w:r>
      <w:r w:rsidRPr="0006366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№ 8.</w:t>
      </w:r>
    </w:p>
    <w:p w:rsidR="00063665" w:rsidRPr="00063665" w:rsidRDefault="00063665" w:rsidP="00063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665">
        <w:rPr>
          <w:rFonts w:ascii="Times New Roman" w:eastAsia="Calibri" w:hAnsi="Times New Roman" w:cs="Times New Roman"/>
          <w:sz w:val="28"/>
          <w:szCs w:val="28"/>
          <w:lang w:eastAsia="en-US"/>
        </w:rPr>
        <w:t>10. Утвердить форму декларации о конфликте интересов согласно приложению № 9.</w:t>
      </w:r>
    </w:p>
    <w:p w:rsidR="00063665" w:rsidRPr="00063665" w:rsidRDefault="00063665" w:rsidP="00063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665">
        <w:rPr>
          <w:rFonts w:ascii="Times New Roman" w:eastAsia="Times New Roman" w:hAnsi="Times New Roman" w:cs="Times New Roman"/>
          <w:sz w:val="28"/>
          <w:szCs w:val="28"/>
        </w:rPr>
        <w:tab/>
        <w:t xml:space="preserve">11. Контроль за исполнением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63665" w:rsidRPr="00063665" w:rsidRDefault="00063665" w:rsidP="0006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</w:pPr>
      <w:r w:rsidRPr="00063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3665" w:rsidRDefault="00063665" w:rsidP="000636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 МКОУ ДО ДЮСШ                                                    Ю.Е.Тагакова</w:t>
      </w:r>
    </w:p>
    <w:p w:rsidR="00945330" w:rsidRDefault="00945330"/>
    <w:sectPr w:rsidR="0094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E5" w:rsidRDefault="00C274E5" w:rsidP="00063665">
      <w:pPr>
        <w:spacing w:after="0" w:line="240" w:lineRule="auto"/>
      </w:pPr>
      <w:r>
        <w:separator/>
      </w:r>
    </w:p>
  </w:endnote>
  <w:endnote w:type="continuationSeparator" w:id="0">
    <w:p w:rsidR="00C274E5" w:rsidRDefault="00C274E5" w:rsidP="0006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E5" w:rsidRDefault="00C274E5" w:rsidP="00063665">
      <w:pPr>
        <w:spacing w:after="0" w:line="240" w:lineRule="auto"/>
      </w:pPr>
      <w:r>
        <w:separator/>
      </w:r>
    </w:p>
  </w:footnote>
  <w:footnote w:type="continuationSeparator" w:id="0">
    <w:p w:rsidR="00C274E5" w:rsidRDefault="00C274E5" w:rsidP="0006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65"/>
    <w:rsid w:val="00063665"/>
    <w:rsid w:val="00552A79"/>
    <w:rsid w:val="00945330"/>
    <w:rsid w:val="00C274E5"/>
    <w:rsid w:val="00D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65FD-9DC5-4C20-87D3-410F488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63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3</cp:revision>
  <dcterms:created xsi:type="dcterms:W3CDTF">2024-03-19T11:36:00Z</dcterms:created>
  <dcterms:modified xsi:type="dcterms:W3CDTF">2024-04-26T11:37:00Z</dcterms:modified>
</cp:coreProperties>
</file>